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dokumentace 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1B5AFBD5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  <w:r w:rsidR="00262A15">
        <w:rPr>
          <w:rFonts w:ascii="Calibri" w:hAnsi="Calibri"/>
          <w:b/>
          <w:sz w:val="32"/>
          <w:szCs w:val="32"/>
        </w:rPr>
        <w:t xml:space="preserve">, část </w:t>
      </w:r>
      <w:r w:rsidR="00262A15" w:rsidRPr="00262A15">
        <w:rPr>
          <w:rFonts w:ascii="Calibri" w:hAnsi="Calibri"/>
          <w:b/>
          <w:sz w:val="32"/>
          <w:szCs w:val="32"/>
          <w:highlight w:val="yellow"/>
        </w:rPr>
        <w:t>……</w:t>
      </w:r>
      <w:r w:rsidR="00262A15">
        <w:rPr>
          <w:rFonts w:ascii="Calibri" w:hAnsi="Calibri"/>
          <w:b/>
          <w:sz w:val="32"/>
          <w:szCs w:val="32"/>
        </w:rPr>
        <w:t xml:space="preserve"> </w:t>
      </w:r>
      <w:r w:rsidR="00262A15" w:rsidRPr="00262A15">
        <w:rPr>
          <w:rFonts w:ascii="Calibri" w:hAnsi="Calibri"/>
          <w:bCs/>
          <w:i/>
          <w:iCs/>
          <w:sz w:val="32"/>
          <w:szCs w:val="32"/>
        </w:rPr>
        <w:t>doplní účastník</w:t>
      </w:r>
    </w:p>
    <w:p w14:paraId="0C7BE802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0"/>
        <w:gridCol w:w="6379"/>
      </w:tblGrid>
      <w:tr w:rsidR="002D6742" w:rsidRPr="00925E8B" w14:paraId="5B7FD2E3" w14:textId="77777777" w:rsidTr="00A23A0A">
        <w:tc>
          <w:tcPr>
            <w:tcW w:w="2830" w:type="dxa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379" w:type="dxa"/>
            <w:vAlign w:val="center"/>
          </w:tcPr>
          <w:p w14:paraId="1A5F77B3" w14:textId="171C1C93" w:rsidR="002D6742" w:rsidRPr="00C70C7B" w:rsidRDefault="002626D5" w:rsidP="000A5E39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C70C7B">
              <w:rPr>
                <w:rFonts w:ascii="Calibri" w:hAnsi="Calibri" w:cs="Calibri"/>
                <w:b/>
                <w:bCs/>
                <w:sz w:val="24"/>
              </w:rPr>
              <w:t>Stojany a RTG vybavení</w:t>
            </w:r>
            <w:r w:rsidR="00E05B90" w:rsidRPr="00C70C7B">
              <w:rPr>
                <w:rFonts w:ascii="Calibri" w:hAnsi="Calibri" w:cs="Calibri"/>
                <w:b/>
                <w:bCs/>
                <w:sz w:val="24"/>
              </w:rPr>
              <w:t xml:space="preserve"> pro </w:t>
            </w:r>
            <w:r w:rsidR="00DB5BE7" w:rsidRPr="00C70C7B">
              <w:rPr>
                <w:rFonts w:ascii="Calibri" w:hAnsi="Calibri" w:cs="Calibri"/>
                <w:b/>
                <w:bCs/>
                <w:sz w:val="24"/>
              </w:rPr>
              <w:t>centrální urgentní příjem</w:t>
            </w:r>
            <w:r w:rsidR="00B05BD8" w:rsidRPr="00B05BD8">
              <w:rPr>
                <w:rFonts w:ascii="Calibri" w:hAnsi="Calibri" w:cs="Calibri"/>
                <w:b/>
                <w:bCs/>
                <w:sz w:val="24"/>
              </w:rPr>
              <w:t>, znovuvyhlášení</w:t>
            </w:r>
          </w:p>
        </w:tc>
      </w:tr>
      <w:tr w:rsidR="00353C8A" w:rsidRPr="00925E8B" w14:paraId="5A6BEF80" w14:textId="77777777" w:rsidTr="00A23A0A">
        <w:trPr>
          <w:trHeight w:val="432"/>
        </w:trPr>
        <w:tc>
          <w:tcPr>
            <w:tcW w:w="2830" w:type="dxa"/>
            <w:shd w:val="clear" w:color="auto" w:fill="F2F2F2"/>
            <w:vAlign w:val="center"/>
          </w:tcPr>
          <w:p w14:paraId="0E8DA7F2" w14:textId="5E8ACCD5" w:rsidR="00353C8A" w:rsidRPr="00C52FD4" w:rsidRDefault="00353C8A" w:rsidP="00353C8A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části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veřejné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zakázky:</w:t>
            </w:r>
          </w:p>
        </w:tc>
        <w:tc>
          <w:tcPr>
            <w:tcW w:w="6379" w:type="dxa"/>
            <w:shd w:val="clear" w:color="auto" w:fill="FFF2CC" w:themeFill="accent4" w:themeFillTint="33"/>
            <w:vAlign w:val="center"/>
          </w:tcPr>
          <w:p w14:paraId="6B709E0B" w14:textId="402359AA" w:rsidR="00353C8A" w:rsidRPr="00A23A0A" w:rsidRDefault="00A531D0" w:rsidP="00353C8A">
            <w:pP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353C8A" w:rsidRPr="00925E8B" w14:paraId="44DF5D9F" w14:textId="77777777" w:rsidTr="00A23A0A">
        <w:tc>
          <w:tcPr>
            <w:tcW w:w="2830" w:type="dxa"/>
            <w:shd w:val="clear" w:color="auto" w:fill="F2F2F2"/>
            <w:vAlign w:val="center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379" w:type="dxa"/>
            <w:vAlign w:val="center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A23A0A">
        <w:tc>
          <w:tcPr>
            <w:tcW w:w="9209" w:type="dxa"/>
            <w:gridSpan w:val="2"/>
            <w:shd w:val="clear" w:color="auto" w:fill="F2F2F2"/>
            <w:vAlign w:val="center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A23A0A" w:rsidRPr="00925E8B" w14:paraId="66818E54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1CFC0A" w14:textId="79F04286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0FDDFDA" w14:textId="513A8C8C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29713CCF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33E0815" w14:textId="11351195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DC8BFC1" w14:textId="4E2EBEA2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287CAE40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836A80A" w14:textId="3BF04131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3D9757A" w14:textId="72543CA4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4EFDD169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2359A6D" w14:textId="0B01DA42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7224E2" w14:textId="24A76015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52C85130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AED4A6E" w14:textId="1E7497CC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4D0BBF" w14:textId="441DCCE3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4F2E1547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706F43B" w14:textId="0E1D7E17" w:rsid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D464DB" w14:textId="4649F057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227A5791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B408DFF" w14:textId="7BECF3CD" w:rsidR="00A23A0A" w:rsidRDefault="00A23A0A" w:rsidP="00A23A0A">
            <w:pPr>
              <w:spacing w:before="40" w:after="4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v Kč bez DPH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6944DD3" w14:textId="653A6B6D" w:rsidR="00A23A0A" w:rsidRPr="00A23A0A" w:rsidRDefault="00A23A0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……………………………………. Kč bez DPH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(Doplní účastník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)</w:t>
            </w: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DE20DC7" w14:textId="77777777" w:rsidR="007D7B7D" w:rsidRPr="00C52FD4" w:rsidRDefault="007D7B7D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091E170" w14:textId="0A26DB5E" w:rsidR="0031616D" w:rsidRDefault="002D6742" w:rsidP="00A23A0A">
      <w:pPr>
        <w:shd w:val="clear" w:color="auto" w:fill="FFFFFF" w:themeFill="background1"/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V </w:t>
      </w:r>
      <w:r w:rsidRPr="00A23A0A">
        <w:rPr>
          <w:rFonts w:ascii="Calibri" w:hAnsi="Calibri" w:cs="Calibri"/>
          <w:color w:val="FFFFFF"/>
          <w:sz w:val="22"/>
          <w:szCs w:val="22"/>
          <w:shd w:val="clear" w:color="auto" w:fill="FFFFFF" w:themeFill="background1"/>
        </w:rPr>
        <w:t>…</w:t>
      </w:r>
      <w:r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…………….......</w:t>
      </w:r>
      <w:r w:rsidR="0031616D"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>......................</w:t>
      </w:r>
      <w:r w:rsidR="007D7B7D"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>dne ...........................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77823D35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2328EF"/>
    <w:rsid w:val="002626D5"/>
    <w:rsid w:val="00262A15"/>
    <w:rsid w:val="00267A42"/>
    <w:rsid w:val="002D6742"/>
    <w:rsid w:val="002E40FF"/>
    <w:rsid w:val="0031616D"/>
    <w:rsid w:val="00353C8A"/>
    <w:rsid w:val="00386657"/>
    <w:rsid w:val="003E5E6D"/>
    <w:rsid w:val="004140D8"/>
    <w:rsid w:val="00434FA9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23A0A"/>
    <w:rsid w:val="00A531D0"/>
    <w:rsid w:val="00A552B6"/>
    <w:rsid w:val="00AA039E"/>
    <w:rsid w:val="00AF2FDA"/>
    <w:rsid w:val="00B05BD8"/>
    <w:rsid w:val="00B36D47"/>
    <w:rsid w:val="00C70C7B"/>
    <w:rsid w:val="00C76004"/>
    <w:rsid w:val="00C77638"/>
    <w:rsid w:val="00DB5BE7"/>
    <w:rsid w:val="00DD23CC"/>
    <w:rsid w:val="00E05B90"/>
    <w:rsid w:val="00E13C97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Buchtová Martina (PKN-ZAK)</cp:lastModifiedBy>
  <cp:revision>21</cp:revision>
  <dcterms:created xsi:type="dcterms:W3CDTF">2019-04-09T06:43:00Z</dcterms:created>
  <dcterms:modified xsi:type="dcterms:W3CDTF">2023-07-14T10:37:00Z</dcterms:modified>
</cp:coreProperties>
</file>